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120A" w14:textId="77777777" w:rsidR="00B376A4" w:rsidRDefault="00B376A4" w:rsidP="00B376A4">
      <w:pPr>
        <w:jc w:val="center"/>
      </w:pPr>
      <w:bookmarkStart w:id="0" w:name="_GoBack"/>
      <w:bookmarkEnd w:id="0"/>
      <w:r>
        <w:t>AGENDA</w:t>
      </w:r>
    </w:p>
    <w:p w14:paraId="7DCBD861" w14:textId="77777777" w:rsidR="00173248" w:rsidRDefault="00173248" w:rsidP="00B376A4">
      <w:pPr>
        <w:jc w:val="center"/>
      </w:pPr>
      <w:r w:rsidRPr="00173248">
        <w:t>Task Force on Ensuring Resources to Fulfill the University’s Mission</w:t>
      </w:r>
    </w:p>
    <w:p w14:paraId="3F01BF94" w14:textId="3BAD1C08" w:rsidR="00B376A4" w:rsidRDefault="00173248" w:rsidP="00B376A4">
      <w:pPr>
        <w:jc w:val="center"/>
      </w:pPr>
      <w:r>
        <w:t xml:space="preserve">Meeting of </w:t>
      </w:r>
      <w:r w:rsidR="00B376A4">
        <w:t>Oct</w:t>
      </w:r>
      <w:r>
        <w:t>ober</w:t>
      </w:r>
      <w:r w:rsidR="00B376A4">
        <w:t xml:space="preserve"> 24, 2014</w:t>
      </w:r>
    </w:p>
    <w:p w14:paraId="411F7997" w14:textId="77777777" w:rsidR="00B376A4" w:rsidRDefault="00B376A4" w:rsidP="00B376A4">
      <w:pPr>
        <w:jc w:val="center"/>
      </w:pPr>
    </w:p>
    <w:p w14:paraId="6F88741D" w14:textId="77777777" w:rsidR="005D4E4D" w:rsidRDefault="005D4E4D" w:rsidP="00B376A4">
      <w:pPr>
        <w:jc w:val="center"/>
      </w:pPr>
    </w:p>
    <w:p w14:paraId="60DB69B4" w14:textId="77777777" w:rsidR="00B376A4" w:rsidRDefault="00B376A4" w:rsidP="00B376A4">
      <w:pPr>
        <w:pStyle w:val="ListParagraph"/>
        <w:numPr>
          <w:ilvl w:val="0"/>
          <w:numId w:val="1"/>
        </w:numPr>
      </w:pPr>
      <w:r>
        <w:t>Introductions</w:t>
      </w:r>
    </w:p>
    <w:p w14:paraId="5C731141" w14:textId="77777777" w:rsidR="00B376A4" w:rsidRDefault="00B376A4" w:rsidP="00B376A4"/>
    <w:p w14:paraId="4569D5E9" w14:textId="793AAB18" w:rsidR="00B376A4" w:rsidRDefault="00B376A4" w:rsidP="00B376A4">
      <w:pPr>
        <w:pStyle w:val="ListParagraph"/>
        <w:numPr>
          <w:ilvl w:val="0"/>
          <w:numId w:val="1"/>
        </w:numPr>
      </w:pPr>
      <w:r>
        <w:t>Task Force Charge, Timeline</w:t>
      </w:r>
    </w:p>
    <w:p w14:paraId="084029AF" w14:textId="77777777" w:rsidR="00B376A4" w:rsidRDefault="00B376A4" w:rsidP="00B376A4">
      <w:pPr>
        <w:ind w:left="360"/>
      </w:pPr>
    </w:p>
    <w:p w14:paraId="208BD07B" w14:textId="77777777" w:rsidR="0042306C" w:rsidRDefault="0042306C" w:rsidP="0042306C">
      <w:pPr>
        <w:pStyle w:val="ListParagraph"/>
        <w:numPr>
          <w:ilvl w:val="0"/>
          <w:numId w:val="1"/>
        </w:numPr>
      </w:pPr>
      <w:r>
        <w:t>Consultation and Feedback</w:t>
      </w:r>
    </w:p>
    <w:p w14:paraId="2EC9B11D" w14:textId="77777777" w:rsidR="00B376A4" w:rsidRDefault="00B376A4" w:rsidP="0042306C">
      <w:pPr>
        <w:pStyle w:val="ListParagraph"/>
        <w:numPr>
          <w:ilvl w:val="0"/>
          <w:numId w:val="3"/>
        </w:numPr>
      </w:pPr>
      <w:r>
        <w:t xml:space="preserve">Campus and Community Forums </w:t>
      </w:r>
    </w:p>
    <w:p w14:paraId="21AB4E45" w14:textId="43E66F3A" w:rsidR="00702FEC" w:rsidRDefault="00702FEC" w:rsidP="0042306C">
      <w:pPr>
        <w:pStyle w:val="ListParagraph"/>
        <w:numPr>
          <w:ilvl w:val="0"/>
          <w:numId w:val="3"/>
        </w:numPr>
      </w:pPr>
      <w:r>
        <w:t xml:space="preserve">Direct consultation and interviews </w:t>
      </w:r>
    </w:p>
    <w:p w14:paraId="0A9C6261" w14:textId="282BD516" w:rsidR="0042306C" w:rsidRDefault="006F2237" w:rsidP="0042306C">
      <w:pPr>
        <w:pStyle w:val="ListParagraph"/>
        <w:numPr>
          <w:ilvl w:val="0"/>
          <w:numId w:val="3"/>
        </w:numPr>
      </w:pPr>
      <w:r>
        <w:t>Facilitation</w:t>
      </w:r>
    </w:p>
    <w:p w14:paraId="19879FE9" w14:textId="349A6DBC" w:rsidR="006F2237" w:rsidRDefault="006F2237" w:rsidP="0042306C">
      <w:pPr>
        <w:pStyle w:val="ListParagraph"/>
        <w:numPr>
          <w:ilvl w:val="0"/>
          <w:numId w:val="3"/>
        </w:numPr>
      </w:pPr>
      <w:r>
        <w:t xml:space="preserve">Agendas and </w:t>
      </w:r>
      <w:r w:rsidR="00F312E8">
        <w:t xml:space="preserve">Meeting minutes </w:t>
      </w:r>
    </w:p>
    <w:p w14:paraId="2C76E999" w14:textId="0E28A339" w:rsidR="0042306C" w:rsidRDefault="006F2237" w:rsidP="0042306C">
      <w:pPr>
        <w:pStyle w:val="ListParagraph"/>
        <w:numPr>
          <w:ilvl w:val="0"/>
          <w:numId w:val="3"/>
        </w:numPr>
      </w:pPr>
      <w:r>
        <w:t>T</w:t>
      </w:r>
      <w:r w:rsidR="0042306C">
        <w:t xml:space="preserve">ask </w:t>
      </w:r>
      <w:r w:rsidR="00F312E8">
        <w:t>f</w:t>
      </w:r>
      <w:r w:rsidR="0042306C">
        <w:t xml:space="preserve">orce </w:t>
      </w:r>
      <w:r w:rsidR="00F312E8">
        <w:t>w</w:t>
      </w:r>
      <w:r w:rsidR="0042306C">
        <w:t>ebsite</w:t>
      </w:r>
    </w:p>
    <w:p w14:paraId="68EC5B8F" w14:textId="77777777" w:rsidR="0042306C" w:rsidRDefault="0042306C" w:rsidP="0042306C">
      <w:pPr>
        <w:pStyle w:val="ListParagraph"/>
        <w:numPr>
          <w:ilvl w:val="0"/>
          <w:numId w:val="3"/>
        </w:numPr>
      </w:pPr>
      <w:r>
        <w:t>Surveys</w:t>
      </w:r>
    </w:p>
    <w:p w14:paraId="4E817A01" w14:textId="77777777" w:rsidR="00B376A4" w:rsidRDefault="00B376A4" w:rsidP="00B376A4"/>
    <w:p w14:paraId="58325845" w14:textId="320CC07D" w:rsidR="00B376A4" w:rsidRDefault="00B376A4" w:rsidP="0042306C">
      <w:pPr>
        <w:pStyle w:val="ListParagraph"/>
        <w:numPr>
          <w:ilvl w:val="0"/>
          <w:numId w:val="1"/>
        </w:numPr>
      </w:pPr>
      <w:r>
        <w:t xml:space="preserve">Fact Finding </w:t>
      </w:r>
      <w:r w:rsidR="006F2237">
        <w:t>/Scope of Work</w:t>
      </w:r>
    </w:p>
    <w:p w14:paraId="1E713C17" w14:textId="77777777" w:rsidR="0042306C" w:rsidRDefault="0042306C" w:rsidP="0042306C">
      <w:pPr>
        <w:pStyle w:val="ListParagraph"/>
        <w:numPr>
          <w:ilvl w:val="0"/>
          <w:numId w:val="5"/>
        </w:numPr>
      </w:pPr>
      <w:r>
        <w:t>Data needs from IRP</w:t>
      </w:r>
    </w:p>
    <w:p w14:paraId="4497E33A" w14:textId="3B52ACBC" w:rsidR="00535199" w:rsidRDefault="006F2237" w:rsidP="0042306C">
      <w:pPr>
        <w:pStyle w:val="ListParagraph"/>
        <w:numPr>
          <w:ilvl w:val="0"/>
          <w:numId w:val="5"/>
        </w:numPr>
      </w:pPr>
      <w:r>
        <w:t>O</w:t>
      </w:r>
      <w:r w:rsidR="00535199">
        <w:t>rganization</w:t>
      </w:r>
      <w:r>
        <w:t xml:space="preserve">- full committee or </w:t>
      </w:r>
      <w:r w:rsidR="00535199">
        <w:t>subgroups</w:t>
      </w:r>
      <w:r>
        <w:t>?</w:t>
      </w:r>
    </w:p>
    <w:p w14:paraId="791AFCD8" w14:textId="77777777" w:rsidR="0042306C" w:rsidRDefault="0042306C" w:rsidP="00B376A4">
      <w:pPr>
        <w:pStyle w:val="ListParagraph"/>
        <w:numPr>
          <w:ilvl w:val="0"/>
          <w:numId w:val="2"/>
        </w:numPr>
      </w:pPr>
      <w:r>
        <w:t>Sources of Campus Revenue and cost savings- Direct consultations</w:t>
      </w:r>
    </w:p>
    <w:p w14:paraId="08561CB3" w14:textId="7C9C7662" w:rsidR="00A4008D" w:rsidRDefault="00A4008D" w:rsidP="0042306C">
      <w:pPr>
        <w:pStyle w:val="ListParagraph"/>
        <w:numPr>
          <w:ilvl w:val="1"/>
          <w:numId w:val="2"/>
        </w:numPr>
      </w:pPr>
      <w:r>
        <w:t xml:space="preserve">Research/Sponsored Programs </w:t>
      </w:r>
    </w:p>
    <w:p w14:paraId="1B62D70B" w14:textId="6A97AEE7" w:rsidR="0042306C" w:rsidRDefault="00B376A4" w:rsidP="0042306C">
      <w:pPr>
        <w:pStyle w:val="ListParagraph"/>
        <w:numPr>
          <w:ilvl w:val="1"/>
          <w:numId w:val="2"/>
        </w:numPr>
      </w:pPr>
      <w:r>
        <w:t>Extended Ed</w:t>
      </w:r>
    </w:p>
    <w:p w14:paraId="39E07C1D" w14:textId="77777777" w:rsidR="0042306C" w:rsidRDefault="00B376A4" w:rsidP="0042306C">
      <w:pPr>
        <w:pStyle w:val="ListParagraph"/>
        <w:numPr>
          <w:ilvl w:val="1"/>
          <w:numId w:val="2"/>
        </w:numPr>
      </w:pPr>
      <w:r>
        <w:t>Advancement</w:t>
      </w:r>
    </w:p>
    <w:p w14:paraId="74064A6F" w14:textId="77777777" w:rsidR="00B376A4" w:rsidRDefault="0042306C" w:rsidP="0042306C">
      <w:pPr>
        <w:pStyle w:val="ListParagraph"/>
        <w:numPr>
          <w:ilvl w:val="1"/>
          <w:numId w:val="2"/>
        </w:numPr>
      </w:pPr>
      <w:r>
        <w:t>International Programs</w:t>
      </w:r>
    </w:p>
    <w:p w14:paraId="306285BA" w14:textId="6AA0B355" w:rsidR="0042306C" w:rsidRDefault="0042306C" w:rsidP="0042306C">
      <w:pPr>
        <w:pStyle w:val="ListParagraph"/>
        <w:numPr>
          <w:ilvl w:val="1"/>
          <w:numId w:val="2"/>
        </w:numPr>
      </w:pPr>
      <w:r>
        <w:t xml:space="preserve">Cost saving through </w:t>
      </w:r>
      <w:r w:rsidR="00A4008D">
        <w:t>campus</w:t>
      </w:r>
      <w:r>
        <w:t xml:space="preserve"> efficiencies </w:t>
      </w:r>
      <w:r w:rsidR="006F2237">
        <w:t>-</w:t>
      </w:r>
      <w:r w:rsidR="00A4008D">
        <w:t xml:space="preserve"> </w:t>
      </w:r>
      <w:r w:rsidR="006F2237">
        <w:t xml:space="preserve">curriculum, scheduling, </w:t>
      </w:r>
      <w:r w:rsidR="00A4008D">
        <w:t>and</w:t>
      </w:r>
      <w:r>
        <w:t xml:space="preserve"> services</w:t>
      </w:r>
    </w:p>
    <w:p w14:paraId="16857D53" w14:textId="1A258DE8" w:rsidR="006F2237" w:rsidRDefault="006F2237" w:rsidP="0042306C">
      <w:pPr>
        <w:pStyle w:val="ListParagraph"/>
        <w:numPr>
          <w:ilvl w:val="1"/>
          <w:numId w:val="2"/>
        </w:numPr>
      </w:pPr>
      <w:r>
        <w:t>Other?</w:t>
      </w:r>
    </w:p>
    <w:p w14:paraId="4EB0FEB8" w14:textId="7A4D7388" w:rsidR="0042306C" w:rsidRDefault="00A4008D" w:rsidP="006F2237">
      <w:pPr>
        <w:pStyle w:val="ListParagraph"/>
        <w:numPr>
          <w:ilvl w:val="0"/>
          <w:numId w:val="7"/>
        </w:numPr>
      </w:pPr>
      <w:r>
        <w:t>Reporting templates for consultations/interviews</w:t>
      </w:r>
    </w:p>
    <w:p w14:paraId="7728C3FD" w14:textId="3337C9B9" w:rsidR="00B376A4" w:rsidRDefault="006F2237" w:rsidP="006F2237">
      <w:pPr>
        <w:pStyle w:val="ListParagraph"/>
        <w:numPr>
          <w:ilvl w:val="0"/>
          <w:numId w:val="7"/>
        </w:numPr>
      </w:pPr>
      <w:r>
        <w:t>Guidelines for implementation/accountability</w:t>
      </w:r>
    </w:p>
    <w:p w14:paraId="71F3B75E" w14:textId="77777777" w:rsidR="0042306C" w:rsidRDefault="0042306C" w:rsidP="0042306C">
      <w:pPr>
        <w:pStyle w:val="ListParagraph"/>
        <w:ind w:left="1080"/>
      </w:pPr>
    </w:p>
    <w:p w14:paraId="2DCE9819" w14:textId="77777777" w:rsidR="00B376A4" w:rsidRDefault="0042306C" w:rsidP="006F2237">
      <w:pPr>
        <w:pStyle w:val="ListParagraph"/>
        <w:numPr>
          <w:ilvl w:val="0"/>
          <w:numId w:val="1"/>
        </w:numPr>
      </w:pPr>
      <w:r>
        <w:t>Calendar- scheduling meetings and forums (please bring you calendar with known availability so we can schedule meetings and events)</w:t>
      </w:r>
    </w:p>
    <w:p w14:paraId="69ADAFCD" w14:textId="77777777" w:rsidR="005D4E4D" w:rsidRDefault="005D4E4D" w:rsidP="005D4E4D">
      <w:pPr>
        <w:pStyle w:val="ListParagraph"/>
      </w:pPr>
    </w:p>
    <w:p w14:paraId="473E3891" w14:textId="6C776E74" w:rsidR="005D4E4D" w:rsidRDefault="00E5023F" w:rsidP="006F2237">
      <w:pPr>
        <w:pStyle w:val="ListParagraph"/>
        <w:numPr>
          <w:ilvl w:val="0"/>
          <w:numId w:val="1"/>
        </w:numPr>
      </w:pPr>
      <w:r>
        <w:t>Other?</w:t>
      </w:r>
    </w:p>
    <w:sectPr w:rsidR="005D4E4D" w:rsidSect="001F75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F23"/>
    <w:multiLevelType w:val="hybridMultilevel"/>
    <w:tmpl w:val="7674E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C0719"/>
    <w:multiLevelType w:val="hybridMultilevel"/>
    <w:tmpl w:val="DE38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E5C21"/>
    <w:multiLevelType w:val="hybridMultilevel"/>
    <w:tmpl w:val="2BB88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D21DC4"/>
    <w:multiLevelType w:val="hybridMultilevel"/>
    <w:tmpl w:val="3CFE4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ED106C"/>
    <w:multiLevelType w:val="hybridMultilevel"/>
    <w:tmpl w:val="3B82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64A23"/>
    <w:multiLevelType w:val="hybridMultilevel"/>
    <w:tmpl w:val="CFC42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A2D3F"/>
    <w:multiLevelType w:val="hybridMultilevel"/>
    <w:tmpl w:val="2A56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1577C"/>
    <w:multiLevelType w:val="hybridMultilevel"/>
    <w:tmpl w:val="EED88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A4"/>
    <w:rsid w:val="00150BAD"/>
    <w:rsid w:val="00173248"/>
    <w:rsid w:val="001F7580"/>
    <w:rsid w:val="004150FB"/>
    <w:rsid w:val="0042306C"/>
    <w:rsid w:val="004776EA"/>
    <w:rsid w:val="00535199"/>
    <w:rsid w:val="00565ECB"/>
    <w:rsid w:val="005D4E4D"/>
    <w:rsid w:val="006F2237"/>
    <w:rsid w:val="00702FEC"/>
    <w:rsid w:val="00A4008D"/>
    <w:rsid w:val="00B376A4"/>
    <w:rsid w:val="00E5023F"/>
    <w:rsid w:val="00F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C3696"/>
  <w14:defaultImageDpi w14:val="300"/>
  <w15:docId w15:val="{92E6300E-15EB-44B0-91A4-131A8F58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Zechman</dc:creator>
  <cp:lastModifiedBy>Kay Libolt</cp:lastModifiedBy>
  <cp:revision>2</cp:revision>
  <cp:lastPrinted>2014-10-22T22:05:00Z</cp:lastPrinted>
  <dcterms:created xsi:type="dcterms:W3CDTF">2014-11-03T18:41:00Z</dcterms:created>
  <dcterms:modified xsi:type="dcterms:W3CDTF">2014-11-03T18:41:00Z</dcterms:modified>
</cp:coreProperties>
</file>